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CE4CC6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</w:t>
      </w:r>
      <w:r w:rsidRPr="00CE4CC6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CE4CC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CE4CC6" w:rsidRPr="00CE4CC6">
        <w:rPr>
          <w:rFonts w:ascii="Times New Roman" w:hAnsi="Times New Roman" w:cs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CE4C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E80C77" w:rsidRPr="00E80C77" w:rsidRDefault="00E80C77" w:rsidP="00E80C77">
      <w:pPr>
        <w:jc w:val="both"/>
        <w:rPr>
          <w:sz w:val="28"/>
          <w:szCs w:val="28"/>
        </w:rPr>
      </w:pP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44 ст. 4147);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1 (часть I) ст. 14);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№1 (часть I) ст. 16);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2006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277);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 w:rsidRPr="00E80C77">
        <w:rPr>
          <w:rFonts w:ascii="Times New Roman" w:hAnsi="Times New Roman" w:cs="Times New Roman"/>
          <w:sz w:val="28"/>
          <w:szCs w:val="28"/>
        </w:rPr>
        <w:t xml:space="preserve"> (</w:t>
      </w:r>
      <w:r w:rsidRPr="00E80C77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2 ст. 133;</w:t>
      </w:r>
    </w:p>
    <w:p w:rsidR="00E80C77" w:rsidRPr="00E80C77" w:rsidRDefault="00E80C77" w:rsidP="00E80C77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 w:rsidRPr="00E80C77">
        <w:rPr>
          <w:rFonts w:ascii="Times New Roman" w:hAnsi="Times New Roman" w:cs="Times New Roman"/>
          <w:sz w:val="28"/>
          <w:szCs w:val="28"/>
        </w:rPr>
        <w:t xml:space="preserve">(«Российская газета» , №  165, 29.07.2006);  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107);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E80C7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80C77">
        <w:rPr>
          <w:rFonts w:ascii="Times New Roman" w:hAnsi="Times New Roman" w:cs="Times New Roman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E80C77" w:rsidRPr="00E80C77" w:rsidRDefault="00E80C77" w:rsidP="00E80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E80C7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80C77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80C77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 xml:space="preserve">- </w:t>
      </w:r>
      <w:r w:rsidRPr="00E80C77">
        <w:rPr>
          <w:rFonts w:ascii="Times New Roman" w:hAnsi="Times New Roman" w:cs="Times New Roman"/>
          <w:sz w:val="28"/>
          <w:szCs w:val="28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E80C77" w:rsidRPr="00E80C77" w:rsidRDefault="00E80C77" w:rsidP="00E80C7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56B9E" w:rsidRPr="00156B9E" w:rsidRDefault="00156B9E" w:rsidP="00156B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</w:t>
      </w:r>
      <w:r w:rsidRPr="007207B8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7B4994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 Пристенск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ого района Курской области от 25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.200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6г. №38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управления и распоряжения муниципальной собственностью муниципального образования «</w:t>
      </w:r>
      <w:r w:rsidR="007B4994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Ярыгинский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сельсовет»</w:t>
      </w:r>
      <w:r w:rsid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Пристенского района Курской области</w:t>
      </w: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7207B8">
        <w:rPr>
          <w:rFonts w:ascii="Times New Roman" w:hAnsi="Times New Roman" w:cs="Times New Roman"/>
          <w:sz w:val="28"/>
          <w:szCs w:val="28"/>
        </w:rPr>
        <w:t xml:space="preserve"> обнародованном на информационных стен</w:t>
      </w:r>
      <w:r w:rsidR="007207B8">
        <w:rPr>
          <w:rFonts w:ascii="Times New Roman" w:hAnsi="Times New Roman" w:cs="Times New Roman"/>
          <w:sz w:val="28"/>
          <w:szCs w:val="28"/>
        </w:rPr>
        <w:t>дах муниципального образования 25</w:t>
      </w:r>
      <w:r w:rsidRPr="007207B8">
        <w:rPr>
          <w:rFonts w:ascii="Times New Roman" w:hAnsi="Times New Roman" w:cs="Times New Roman"/>
          <w:sz w:val="28"/>
          <w:szCs w:val="28"/>
        </w:rPr>
        <w:t>.</w:t>
      </w:r>
      <w:r w:rsidR="007207B8">
        <w:rPr>
          <w:rFonts w:ascii="Times New Roman" w:hAnsi="Times New Roman" w:cs="Times New Roman"/>
          <w:sz w:val="28"/>
          <w:szCs w:val="28"/>
        </w:rPr>
        <w:t>12</w:t>
      </w:r>
      <w:r w:rsidRPr="007207B8">
        <w:rPr>
          <w:rFonts w:ascii="Times New Roman" w:hAnsi="Times New Roman" w:cs="Times New Roman"/>
          <w:sz w:val="28"/>
          <w:szCs w:val="28"/>
        </w:rPr>
        <w:t>.200</w:t>
      </w:r>
      <w:r w:rsidR="007207B8">
        <w:rPr>
          <w:rFonts w:ascii="Times New Roman" w:hAnsi="Times New Roman" w:cs="Times New Roman"/>
          <w:sz w:val="28"/>
          <w:szCs w:val="28"/>
        </w:rPr>
        <w:t>6</w:t>
      </w:r>
      <w:r w:rsidRPr="007207B8">
        <w:rPr>
          <w:rFonts w:ascii="Times New Roman" w:hAnsi="Times New Roman" w:cs="Times New Roman"/>
          <w:sz w:val="28"/>
          <w:szCs w:val="28"/>
        </w:rPr>
        <w:t>г.</w:t>
      </w: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</w:t>
      </w:r>
      <w:r w:rsidR="007B4994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7B4994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24.10.2018  №97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Пристенского района</w:t>
      </w:r>
      <w:r w:rsidR="007B4994">
        <w:rPr>
          <w:rFonts w:ascii="Times New Roman" w:hAnsi="Times New Roman" w:cs="Times New Roman"/>
          <w:sz w:val="28"/>
          <w:szCs w:val="28"/>
        </w:rPr>
        <w:t xml:space="preserve"> Курской области №127 от 31.12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- Решение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Пристенск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ого района Курской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E80C77" w:rsidRPr="00E80C77" w:rsidRDefault="00E80C77" w:rsidP="00E80C7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7B4994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7B4994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r w:rsidRPr="00E80C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BF2" w:rsidRDefault="005D1BF2" w:rsidP="00082AAB">
      <w:pPr>
        <w:spacing w:after="0" w:line="240" w:lineRule="auto"/>
      </w:pPr>
      <w:r>
        <w:separator/>
      </w:r>
    </w:p>
  </w:endnote>
  <w:endnote w:type="continuationSeparator" w:id="0">
    <w:p w:rsidR="005D1BF2" w:rsidRDefault="005D1BF2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BF2" w:rsidRDefault="005D1BF2" w:rsidP="00082AAB">
      <w:pPr>
        <w:spacing w:after="0" w:line="240" w:lineRule="auto"/>
      </w:pPr>
      <w:r>
        <w:separator/>
      </w:r>
    </w:p>
  </w:footnote>
  <w:footnote w:type="continuationSeparator" w:id="0">
    <w:p w:rsidR="005D1BF2" w:rsidRDefault="005D1BF2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335D6C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4B0511" w:rsidRPr="004B0511">
      <w:rPr>
        <w:noProof/>
        <w:lang w:val="ru-RU"/>
      </w:rPr>
      <w:t>3</w:t>
    </w:r>
    <w:r>
      <w:fldChar w:fldCharType="end"/>
    </w:r>
  </w:p>
  <w:p w:rsidR="007C35DC" w:rsidRDefault="005D1BF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82AAB"/>
    <w:rsid w:val="001209F3"/>
    <w:rsid w:val="00156B9E"/>
    <w:rsid w:val="002A1562"/>
    <w:rsid w:val="00335D6C"/>
    <w:rsid w:val="004329AB"/>
    <w:rsid w:val="004B0511"/>
    <w:rsid w:val="004D6610"/>
    <w:rsid w:val="005D1BF2"/>
    <w:rsid w:val="007207B8"/>
    <w:rsid w:val="007B4994"/>
    <w:rsid w:val="009B735A"/>
    <w:rsid w:val="00AB3A70"/>
    <w:rsid w:val="00CD658D"/>
    <w:rsid w:val="00CE4CC6"/>
    <w:rsid w:val="00D15B03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10</cp:revision>
  <dcterms:created xsi:type="dcterms:W3CDTF">2018-11-29T12:50:00Z</dcterms:created>
  <dcterms:modified xsi:type="dcterms:W3CDTF">2019-01-28T05:40:00Z</dcterms:modified>
</cp:coreProperties>
</file>